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EA498" w14:textId="353C3C86" w:rsidR="00ED624A" w:rsidRDefault="00CE4EE1" w:rsidP="00ED624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b/>
        </w:rPr>
      </w:pPr>
      <w:r>
        <w:rPr>
          <w:rFonts w:ascii="AppleSystemUIFont" w:hAnsi="AppleSystemUIFont" w:cs="AppleSystemUIFont"/>
          <w:b/>
        </w:rPr>
        <w:t>COMPTE RENDU DE L’AG ANNUELLE DU</w:t>
      </w:r>
      <w:r w:rsidR="00ED624A" w:rsidRPr="00CE4EE1">
        <w:rPr>
          <w:rFonts w:ascii="AppleSystemUIFont" w:hAnsi="AppleSystemUIFont" w:cs="AppleSystemUIFont"/>
          <w:b/>
        </w:rPr>
        <w:t xml:space="preserve"> SMSV</w:t>
      </w:r>
      <w:r w:rsidR="00571364" w:rsidRPr="00CE4EE1">
        <w:rPr>
          <w:rFonts w:ascii="AppleSystemUIFont" w:hAnsi="AppleSystemUIFont" w:cs="AppleSystemUIFont"/>
          <w:b/>
        </w:rPr>
        <w:t xml:space="preserve"> (Lille, 24/11/2022)</w:t>
      </w:r>
    </w:p>
    <w:p w14:paraId="62EA9F05" w14:textId="5DE36F16" w:rsidR="00235C59" w:rsidRDefault="00235C59" w:rsidP="00ED624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b/>
        </w:rPr>
      </w:pPr>
    </w:p>
    <w:p w14:paraId="79298AE3" w14:textId="500C3C8B" w:rsidR="00235C59" w:rsidRPr="00235C59" w:rsidRDefault="00235C59" w:rsidP="00ED624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bCs/>
        </w:rPr>
      </w:pPr>
      <w:proofErr w:type="spellStart"/>
      <w:r w:rsidRPr="00235C59">
        <w:rPr>
          <w:rFonts w:ascii="AppleSystemUIFont" w:hAnsi="AppleSystemUIFont" w:cs="AppleSystemUIFont"/>
          <w:bCs/>
        </w:rPr>
        <w:t>Jl</w:t>
      </w:r>
      <w:r>
        <w:rPr>
          <w:rFonts w:ascii="AppleSystemUIFont" w:hAnsi="AppleSystemUIFont" w:cs="AppleSystemUIFont"/>
          <w:bCs/>
        </w:rPr>
        <w:t>’</w:t>
      </w:r>
      <w:r w:rsidRPr="00235C59">
        <w:rPr>
          <w:rFonts w:ascii="AppleSystemUIFont" w:hAnsi="AppleSystemUIFont" w:cs="AppleSystemUIFont"/>
          <w:bCs/>
        </w:rPr>
        <w:t>AG</w:t>
      </w:r>
      <w:proofErr w:type="spellEnd"/>
      <w:r w:rsidRPr="00235C59">
        <w:rPr>
          <w:rFonts w:ascii="AppleSystemUIFont" w:hAnsi="AppleSystemUIFont" w:cs="AppleSystemUIFont"/>
          <w:bCs/>
        </w:rPr>
        <w:t xml:space="preserve"> </w:t>
      </w:r>
      <w:r>
        <w:rPr>
          <w:rFonts w:ascii="AppleSystemUIFont" w:hAnsi="AppleSystemUIFont" w:cs="AppleSystemUIFont"/>
          <w:bCs/>
        </w:rPr>
        <w:t xml:space="preserve">débute par un hommage à Michel </w:t>
      </w:r>
      <w:proofErr w:type="spellStart"/>
      <w:r>
        <w:rPr>
          <w:rFonts w:ascii="AppleSystemUIFont" w:hAnsi="AppleSystemUIFont" w:cs="AppleSystemUIFont"/>
          <w:bCs/>
        </w:rPr>
        <w:t>Desjobert</w:t>
      </w:r>
      <w:proofErr w:type="spellEnd"/>
      <w:r>
        <w:rPr>
          <w:rFonts w:ascii="AppleSystemUIFont" w:hAnsi="AppleSystemUIFont" w:cs="AppleSystemUIFont"/>
          <w:bCs/>
        </w:rPr>
        <w:t xml:space="preserve"> qui nous a quitté à la fin de l’année dernière et qui était le fidèle trésorier du SMSV depuis de nombreuses années.</w:t>
      </w:r>
    </w:p>
    <w:p w14:paraId="4A2D531B" w14:textId="77777777" w:rsidR="00ED624A" w:rsidRDefault="00ED624A" w:rsidP="00ED624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47D9FE43" w14:textId="77777777" w:rsidR="00ED624A" w:rsidRDefault="00ED624A" w:rsidP="00ED624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CE4EE1">
        <w:rPr>
          <w:rFonts w:ascii="AppleSystemUIFont" w:hAnsi="AppleSystemUIFont" w:cs="AppleSystemUIFont"/>
          <w:b/>
        </w:rPr>
        <w:t>Présentation du nouveau site Web du SMSV</w:t>
      </w:r>
      <w:r>
        <w:rPr>
          <w:rFonts w:ascii="AppleSystemUIFont" w:hAnsi="AppleSystemUIFont" w:cs="AppleSystemUIFont"/>
        </w:rPr>
        <w:t xml:space="preserve"> (Docteur Bertrand LA GICLAIS) :</w:t>
      </w:r>
    </w:p>
    <w:p w14:paraId="10FC26CF" w14:textId="1FA125C3" w:rsidR="00ED624A" w:rsidRDefault="00CE4EE1" w:rsidP="00ED624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- </w:t>
      </w:r>
      <w:r w:rsidR="00ED624A">
        <w:rPr>
          <w:rFonts w:ascii="AppleSystemUIFont" w:hAnsi="AppleSystemUIFont" w:cs="AppleSystemUIFont"/>
        </w:rPr>
        <w:t xml:space="preserve">Proposition de mettre sur le site un </w:t>
      </w:r>
      <w:r>
        <w:rPr>
          <w:rFonts w:ascii="AppleSystemUIFont" w:hAnsi="AppleSystemUIFont" w:cs="AppleSystemUIFont"/>
        </w:rPr>
        <w:t>« </w:t>
      </w:r>
      <w:r w:rsidR="00ED624A">
        <w:rPr>
          <w:rFonts w:ascii="AppleSystemUIFont" w:hAnsi="AppleSystemUIFont" w:cs="AppleSystemUIFont"/>
        </w:rPr>
        <w:t>guid</w:t>
      </w:r>
      <w:r w:rsidR="00571364">
        <w:rPr>
          <w:rFonts w:ascii="AppleSystemUIFont" w:hAnsi="AppleSystemUIFont" w:cs="AppleSystemUIFont"/>
        </w:rPr>
        <w:t>e d’installation pour le médecin</w:t>
      </w:r>
      <w:r w:rsidR="00ED624A">
        <w:rPr>
          <w:rFonts w:ascii="AppleSystemUIFont" w:hAnsi="AppleSystemUIFont" w:cs="AppleSystemUIFont"/>
        </w:rPr>
        <w:t xml:space="preserve"> du sommeil</w:t>
      </w:r>
      <w:r>
        <w:rPr>
          <w:rFonts w:ascii="AppleSystemUIFont" w:hAnsi="AppleSystemUIFont" w:cs="AppleSystemUIFont"/>
        </w:rPr>
        <w:t> »</w:t>
      </w:r>
    </w:p>
    <w:p w14:paraId="34699E34" w14:textId="0014B3A4" w:rsidR="00ED624A" w:rsidRDefault="00CE4EE1" w:rsidP="00ED624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- </w:t>
      </w:r>
      <w:r w:rsidR="00ED624A">
        <w:rPr>
          <w:rFonts w:ascii="AppleSystemUIFont" w:hAnsi="AppleSystemUIFont" w:cs="AppleSystemUIFont"/>
        </w:rPr>
        <w:t>Proposition de forum sur le site, dans l’espace privé.</w:t>
      </w:r>
    </w:p>
    <w:p w14:paraId="52E703E9" w14:textId="29D87E94" w:rsidR="00ED624A" w:rsidRDefault="00CE4EE1" w:rsidP="00ED624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- </w:t>
      </w:r>
      <w:r w:rsidR="00ED624A">
        <w:rPr>
          <w:rFonts w:ascii="AppleSystemUIFont" w:hAnsi="AppleSystemUIFont" w:cs="AppleSystemUIFont"/>
        </w:rPr>
        <w:t>Annuaire dans l’espace privé.</w:t>
      </w:r>
    </w:p>
    <w:p w14:paraId="1BBDAAAB" w14:textId="516956D2" w:rsidR="00235C59" w:rsidRDefault="00235C59" w:rsidP="00ED624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- Mettre un onglet </w:t>
      </w:r>
      <w:proofErr w:type="spellStart"/>
      <w:r>
        <w:rPr>
          <w:rFonts w:ascii="AppleSystemUIFont" w:hAnsi="AppleSystemUIFont" w:cs="AppleSystemUIFont"/>
        </w:rPr>
        <w:t>histirique</w:t>
      </w:r>
      <w:proofErr w:type="spellEnd"/>
      <w:r>
        <w:rPr>
          <w:rFonts w:ascii="AppleSystemUIFont" w:hAnsi="AppleSystemUIFont" w:cs="AppleSystemUIFont"/>
        </w:rPr>
        <w:t xml:space="preserve"> pour rappeler les actions du SMSV depuis sa création.</w:t>
      </w:r>
    </w:p>
    <w:p w14:paraId="038DE561" w14:textId="77777777" w:rsidR="00ED624A" w:rsidRDefault="00ED624A" w:rsidP="00ED624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651306CC" w14:textId="6459494B" w:rsidR="00ED624A" w:rsidRDefault="00ED624A" w:rsidP="00ED624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CE4EE1">
        <w:rPr>
          <w:rFonts w:ascii="AppleSystemUIFont" w:hAnsi="AppleSystemUIFont" w:cs="AppleSystemUIFont"/>
          <w:b/>
        </w:rPr>
        <w:t xml:space="preserve">Annuaire des </w:t>
      </w:r>
      <w:proofErr w:type="spellStart"/>
      <w:r w:rsidRPr="00CE4EE1">
        <w:rPr>
          <w:rFonts w:ascii="AppleSystemUIFont" w:hAnsi="AppleSystemUIFont" w:cs="AppleSystemUIFont"/>
          <w:b/>
        </w:rPr>
        <w:t>somnologues</w:t>
      </w:r>
      <w:proofErr w:type="spellEnd"/>
      <w:r w:rsidRPr="00CE4EE1">
        <w:rPr>
          <w:rFonts w:ascii="AppleSystemUIFont" w:hAnsi="AppleSystemUIFont" w:cs="AppleSystemUIFont"/>
          <w:b/>
        </w:rPr>
        <w:t> : état des lieux</w:t>
      </w:r>
      <w:r>
        <w:rPr>
          <w:rFonts w:ascii="AppleSystemUIFont" w:hAnsi="AppleSystemUIFont" w:cs="AppleSystemUIFont"/>
        </w:rPr>
        <w:t xml:space="preserve"> par le Docteur Pierre </w:t>
      </w:r>
      <w:proofErr w:type="spellStart"/>
      <w:r>
        <w:rPr>
          <w:rFonts w:ascii="AppleSystemUIFont" w:hAnsi="AppleSystemUIFont" w:cs="AppleSystemUIFont"/>
        </w:rPr>
        <w:t>Escourrou</w:t>
      </w:r>
      <w:proofErr w:type="spellEnd"/>
      <w:r>
        <w:rPr>
          <w:rFonts w:ascii="AppleSystemUIFont" w:hAnsi="AppleSystemUIFont" w:cs="AppleSystemUIFont"/>
        </w:rPr>
        <w:t> :</w:t>
      </w:r>
    </w:p>
    <w:p w14:paraId="58393318" w14:textId="77777777" w:rsidR="00CE4EE1" w:rsidRDefault="00CE4EE1" w:rsidP="00ED624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25F8BFDD" w14:textId="04327EE3" w:rsidR="00ED624A" w:rsidRDefault="00ED624A" w:rsidP="00ED624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-</w:t>
      </w:r>
      <w:r w:rsidR="00CE4EE1"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 xml:space="preserve">diaporama du Dr </w:t>
      </w:r>
      <w:proofErr w:type="spellStart"/>
      <w:r>
        <w:rPr>
          <w:rFonts w:ascii="AppleSystemUIFont" w:hAnsi="AppleSystemUIFont" w:cs="AppleSystemUIFont"/>
        </w:rPr>
        <w:t>Escourrou</w:t>
      </w:r>
      <w:proofErr w:type="spellEnd"/>
      <w:r>
        <w:rPr>
          <w:rFonts w:ascii="AppleSystemUIFont" w:hAnsi="AppleSystemUIFont" w:cs="AppleSystemUIFont"/>
        </w:rPr>
        <w:t xml:space="preserve"> sur le site</w:t>
      </w:r>
    </w:p>
    <w:p w14:paraId="52E54F82" w14:textId="77777777" w:rsidR="00ED624A" w:rsidRDefault="00ED624A" w:rsidP="00ED624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- présentation de la répartition des médecins  du sommeil en fonction de leur formation (DPC, CES de Pneumo, DIU)</w:t>
      </w:r>
    </w:p>
    <w:p w14:paraId="42282058" w14:textId="3F5FB106" w:rsidR="00ED624A" w:rsidRDefault="00ED624A" w:rsidP="00ED624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- base de données Amélie : listing des médecins pratiquant des exploration</w:t>
      </w:r>
      <w:r w:rsidR="00CE4EE1">
        <w:rPr>
          <w:rFonts w:ascii="AppleSystemUIFont" w:hAnsi="AppleSystemUIFont" w:cs="AppleSystemUIFont"/>
        </w:rPr>
        <w:t>s du sommeil (quel</w:t>
      </w:r>
      <w:r>
        <w:rPr>
          <w:rFonts w:ascii="AppleSystemUIFont" w:hAnsi="AppleSystemUIFont" w:cs="AppleSystemUIFont"/>
        </w:rPr>
        <w:t xml:space="preserve"> que soit le type d’exploration).</w:t>
      </w:r>
    </w:p>
    <w:p w14:paraId="186D9BF3" w14:textId="77777777" w:rsidR="00ED624A" w:rsidRDefault="00ED624A" w:rsidP="00ED624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Hiatus ent</w:t>
      </w:r>
      <w:r w:rsidR="00E71A42">
        <w:rPr>
          <w:rFonts w:ascii="AppleSystemUIFont" w:hAnsi="AppleSystemUIFont" w:cs="AppleSystemUIFont"/>
        </w:rPr>
        <w:t xml:space="preserve">re le nombre de </w:t>
      </w:r>
      <w:proofErr w:type="spellStart"/>
      <w:r w:rsidR="00E71A42">
        <w:rPr>
          <w:rFonts w:ascii="AppleSystemUIFont" w:hAnsi="AppleSystemUIFont" w:cs="AppleSystemUIFont"/>
        </w:rPr>
        <w:t>diplomés</w:t>
      </w:r>
      <w:proofErr w:type="spellEnd"/>
      <w:r w:rsidR="00E71A42">
        <w:rPr>
          <w:rFonts w:ascii="AppleSystemUIFont" w:hAnsi="AppleSystemUIFont" w:cs="AppleSystemUIFont"/>
        </w:rPr>
        <w:t xml:space="preserve"> et le nombre de ceux qui pratiquent des explorations.</w:t>
      </w:r>
    </w:p>
    <w:p w14:paraId="400473CC" w14:textId="77777777" w:rsidR="00E71A42" w:rsidRDefault="00E71A42" w:rsidP="00ED624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05DB2DA2" w14:textId="362ABC46" w:rsidR="00E71A42" w:rsidRDefault="00CE4EE1" w:rsidP="00ED624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- </w:t>
      </w:r>
      <w:r w:rsidR="00ED624A">
        <w:rPr>
          <w:rFonts w:ascii="AppleSystemUIFont" w:hAnsi="AppleSystemUIFont" w:cs="AppleSystemUIFont"/>
        </w:rPr>
        <w:t>Remarque</w:t>
      </w:r>
      <w:r>
        <w:rPr>
          <w:rFonts w:ascii="AppleSystemUIFont" w:hAnsi="AppleSystemUIFont" w:cs="AppleSystemUIFont"/>
        </w:rPr>
        <w:t>s</w:t>
      </w:r>
      <w:r w:rsidR="00E71A42">
        <w:rPr>
          <w:rFonts w:ascii="AppleSystemUIFont" w:hAnsi="AppleSystemUIFont" w:cs="AppleSystemUIFont"/>
        </w:rPr>
        <w:t>/ questions/propositions :</w:t>
      </w:r>
    </w:p>
    <w:p w14:paraId="74AA9C9B" w14:textId="77777777" w:rsidR="00CE4EE1" w:rsidRDefault="00CE4EE1" w:rsidP="00ED624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44724F22" w14:textId="1AD4E12E" w:rsidR="00E71A42" w:rsidRDefault="00E71A42" w:rsidP="00ED624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Christophe S</w:t>
      </w:r>
      <w:r w:rsidR="00ED624A">
        <w:rPr>
          <w:rFonts w:ascii="AppleSystemUIFont" w:hAnsi="AppleSystemUIFont" w:cs="AppleSystemUIFont"/>
        </w:rPr>
        <w:t>ureau : intérêt d’une carte avec localisation géographique</w:t>
      </w:r>
      <w:r w:rsidR="00CE4EE1">
        <w:rPr>
          <w:rFonts w:ascii="AppleSystemUIFont" w:hAnsi="AppleSystemUIFont" w:cs="AppleSystemUIFont"/>
        </w:rPr>
        <w:t> ?</w:t>
      </w:r>
      <w:r w:rsidR="00ED624A">
        <w:rPr>
          <w:rFonts w:ascii="AppleSystemUIFont" w:hAnsi="AppleSystemUIFont" w:cs="AppleSystemUIFont"/>
        </w:rPr>
        <w:t xml:space="preserve"> (</w:t>
      </w:r>
      <w:proofErr w:type="gramStart"/>
      <w:r w:rsidR="00ED624A">
        <w:rPr>
          <w:rFonts w:ascii="AppleSystemUIFont" w:hAnsi="AppleSystemUIFont" w:cs="AppleSystemUIFont"/>
        </w:rPr>
        <w:t>exis</w:t>
      </w:r>
      <w:r>
        <w:rPr>
          <w:rFonts w:ascii="AppleSystemUIFont" w:hAnsi="AppleSystemUIFont" w:cs="AppleSystemUIFont"/>
        </w:rPr>
        <w:t>te</w:t>
      </w:r>
      <w:proofErr w:type="gramEnd"/>
      <w:r>
        <w:rPr>
          <w:rFonts w:ascii="AppleSystemUIFont" w:hAnsi="AppleSystemUIFont" w:cs="AppleSystemUIFont"/>
        </w:rPr>
        <w:t xml:space="preserve"> dans l’annuaire des kinés pour </w:t>
      </w:r>
      <w:proofErr w:type="spellStart"/>
      <w:r>
        <w:rPr>
          <w:rFonts w:ascii="AppleSystemUIFont" w:hAnsi="AppleSystemUIFont" w:cs="AppleSystemUIFont"/>
        </w:rPr>
        <w:t>géolocaliser</w:t>
      </w:r>
      <w:proofErr w:type="spellEnd"/>
      <w:r>
        <w:rPr>
          <w:rFonts w:ascii="AppleSystemUIFont" w:hAnsi="AppleSystemUIFont" w:cs="AppleSystemUIFont"/>
        </w:rPr>
        <w:t xml:space="preserve"> ceux spécialisés dans l’ </w:t>
      </w:r>
      <w:proofErr w:type="spellStart"/>
      <w:r>
        <w:rPr>
          <w:rFonts w:ascii="AppleSystemUIFont" w:hAnsi="AppleSystemUIFont" w:cs="AppleSystemUIFont"/>
        </w:rPr>
        <w:t>oro-maxillo</w:t>
      </w:r>
      <w:proofErr w:type="spellEnd"/>
      <w:r>
        <w:rPr>
          <w:rFonts w:ascii="AppleSystemUIFont" w:hAnsi="AppleSystemUIFont" w:cs="AppleSystemUIFont"/>
        </w:rPr>
        <w:t>).</w:t>
      </w:r>
    </w:p>
    <w:p w14:paraId="7052966D" w14:textId="73CF5988" w:rsidR="00ED624A" w:rsidRDefault="00E71A42" w:rsidP="00ED624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Existence d’un annuaire de l’AFTCC : </w:t>
      </w:r>
      <w:r w:rsidR="00ED624A">
        <w:rPr>
          <w:rFonts w:ascii="AppleSystemUIFont" w:hAnsi="AppleSystemUIFont" w:cs="AppleSystemUIFont"/>
        </w:rPr>
        <w:t xml:space="preserve">Sarah </w:t>
      </w:r>
      <w:r>
        <w:rPr>
          <w:rFonts w:ascii="AppleSystemUIFont" w:hAnsi="AppleSystemUIFont" w:cs="AppleSystemUIFont"/>
        </w:rPr>
        <w:t>Hartley</w:t>
      </w:r>
      <w:r w:rsidR="00ED624A"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>va</w:t>
      </w:r>
      <w:r w:rsidR="00ED624A">
        <w:rPr>
          <w:rFonts w:ascii="AppleSystemUIFont" w:hAnsi="AppleSystemUIFont" w:cs="AppleSystemUIFont"/>
        </w:rPr>
        <w:t xml:space="preserve"> demander </w:t>
      </w:r>
      <w:r>
        <w:rPr>
          <w:rFonts w:ascii="AppleSystemUIFont" w:hAnsi="AppleSystemUIFont" w:cs="AppleSystemUIFont"/>
        </w:rPr>
        <w:t xml:space="preserve">des informations </w:t>
      </w:r>
      <w:r w:rsidR="00ED624A">
        <w:rPr>
          <w:rFonts w:ascii="AppleSystemUIFont" w:hAnsi="AppleSystemUIFont" w:cs="AppleSystemUIFont"/>
        </w:rPr>
        <w:t xml:space="preserve">à quelqu’un </w:t>
      </w:r>
      <w:r>
        <w:rPr>
          <w:rFonts w:ascii="AppleSystemUIFont" w:hAnsi="AppleSystemUIFont" w:cs="AppleSystemUIFont"/>
        </w:rPr>
        <w:t xml:space="preserve">de l’AFTCC qui gère </w:t>
      </w:r>
      <w:r w:rsidR="00ED624A">
        <w:rPr>
          <w:rFonts w:ascii="AppleSystemUIFont" w:hAnsi="AppleSystemUIFont" w:cs="AppleSystemUIFont"/>
        </w:rPr>
        <w:t>la partie</w:t>
      </w:r>
      <w:r>
        <w:rPr>
          <w:rFonts w:ascii="AppleSystemUIFont" w:hAnsi="AppleSystemUIFont" w:cs="AppleSystemUIFont"/>
        </w:rPr>
        <w:t xml:space="preserve"> sommeil</w:t>
      </w:r>
      <w:r w:rsidR="00ED624A">
        <w:rPr>
          <w:rFonts w:ascii="AppleSystemUIFont" w:hAnsi="AppleSystemUIFont" w:cs="AppleSystemUIFont"/>
        </w:rPr>
        <w:t>.</w:t>
      </w:r>
    </w:p>
    <w:p w14:paraId="49A1915F" w14:textId="42EEA4E8" w:rsidR="00CE4EE1" w:rsidRDefault="00CE4EE1" w:rsidP="00ED624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2B61D3F4" w14:textId="6BF53A5A" w:rsidR="00ED624A" w:rsidRDefault="00E71A42" w:rsidP="00ED624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N</w:t>
      </w:r>
      <w:r w:rsidR="00ED624A">
        <w:rPr>
          <w:rFonts w:ascii="AppleSystemUIFont" w:hAnsi="AppleSystemUIFont" w:cs="AppleSystemUIFont"/>
        </w:rPr>
        <w:t>écessité de bien respecter les RGPD, pour éviter l’aspiration des données de l’annuaire par des personnes extérieures.</w:t>
      </w:r>
      <w:r>
        <w:rPr>
          <w:rFonts w:ascii="AppleSystemUIFont" w:hAnsi="AppleSystemUIFont" w:cs="AppleSystemUIFont"/>
        </w:rPr>
        <w:t xml:space="preserve"> A priori, le conseil de l’ordre accepte les annuaire</w:t>
      </w:r>
      <w:r w:rsidR="00166D86">
        <w:rPr>
          <w:rFonts w:ascii="AppleSystemUIFont" w:hAnsi="AppleSystemUIFont" w:cs="AppleSystemUIFont"/>
        </w:rPr>
        <w:t>s</w:t>
      </w:r>
      <w:r>
        <w:rPr>
          <w:rFonts w:ascii="AppleSystemUIFont" w:hAnsi="AppleSystemUIFont" w:cs="AppleSystemUIFont"/>
        </w:rPr>
        <w:t xml:space="preserve"> pour les médecins, mais pas pour les patients ou les prestataires. Accord sur le fait de ne pas ouvrir l’accès aux patients, mais</w:t>
      </w:r>
      <w:r w:rsidR="00ED624A">
        <w:rPr>
          <w:rFonts w:ascii="AppleSystemUIFont" w:hAnsi="AppleSystemUIFont" w:cs="AppleSystemUIFont"/>
        </w:rPr>
        <w:t xml:space="preserve"> plutôt éventuellement par le biais d’une association de patients.</w:t>
      </w:r>
    </w:p>
    <w:p w14:paraId="2CE080D8" w14:textId="77777777" w:rsidR="00CE4EE1" w:rsidRDefault="00CE4EE1" w:rsidP="00ED624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630CF0F5" w14:textId="4544CA0E" w:rsidR="00ED624A" w:rsidRDefault="00CE4EE1" w:rsidP="00ED624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Remarque Sarah Hartley : </w:t>
      </w:r>
      <w:r w:rsidR="00E71A42">
        <w:rPr>
          <w:rFonts w:ascii="AppleSystemUIFont" w:hAnsi="AppleSystemUIFont" w:cs="AppleSystemUIFont"/>
        </w:rPr>
        <w:t>ERS</w:t>
      </w:r>
      <w:r w:rsidR="00ED624A">
        <w:rPr>
          <w:rFonts w:ascii="AppleSystemUIFont" w:hAnsi="AppleSystemUIFont" w:cs="AppleSystemUIFont"/>
        </w:rPr>
        <w:t>R est en cours de réflexion pour une</w:t>
      </w:r>
      <w:r w:rsidR="00E71A42">
        <w:rPr>
          <w:rFonts w:ascii="AppleSystemUIFont" w:hAnsi="AppleSystemUIFont" w:cs="AppleSystemUIFont"/>
        </w:rPr>
        <w:t xml:space="preserve"> accréditation à quatre niveaux</w:t>
      </w:r>
      <w:r w:rsidR="00ED624A">
        <w:rPr>
          <w:rFonts w:ascii="AppleSystemUIFont" w:hAnsi="AppleSystemUIFont" w:cs="AppleSystemUIFont"/>
        </w:rPr>
        <w:t xml:space="preserve">. </w:t>
      </w:r>
      <w:r w:rsidR="00E71A42">
        <w:rPr>
          <w:rFonts w:ascii="AppleSystemUIFont" w:hAnsi="AppleSystemUIFont" w:cs="AppleSystemUIFont"/>
        </w:rPr>
        <w:t>Pourrait être intéressant à terme.</w:t>
      </w:r>
    </w:p>
    <w:p w14:paraId="0284E57D" w14:textId="77777777" w:rsidR="00571364" w:rsidRDefault="00571364" w:rsidP="00ED624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783B09F9" w14:textId="3FF702AE" w:rsidR="00E74D34" w:rsidRDefault="00CE4EE1" w:rsidP="00ED624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CE4EE1">
        <w:rPr>
          <w:rFonts w:ascii="AppleSystemUIFont" w:hAnsi="AppleSystemUIFont" w:cs="AppleSystemUIFont"/>
          <w:b/>
        </w:rPr>
        <w:t>Présentation du Rapport Moral </w:t>
      </w:r>
      <w:r>
        <w:rPr>
          <w:rFonts w:ascii="AppleSystemUIFont" w:hAnsi="AppleSystemUIFont" w:cs="AppleSystemUIFont"/>
        </w:rPr>
        <w:t>par l</w:t>
      </w:r>
      <w:r w:rsidR="00E74D34">
        <w:rPr>
          <w:rFonts w:ascii="AppleSystemUIFont" w:hAnsi="AppleSystemUIFont" w:cs="AppleSystemUIFont"/>
        </w:rPr>
        <w:t>e président (Dr Ber</w:t>
      </w:r>
      <w:r>
        <w:rPr>
          <w:rFonts w:ascii="AppleSystemUIFont" w:hAnsi="AppleSystemUIFont" w:cs="AppleSystemUIFont"/>
        </w:rPr>
        <w:t xml:space="preserve">trand de La Giclais) : </w:t>
      </w:r>
      <w:r w:rsidR="00E74D34">
        <w:rPr>
          <w:rFonts w:ascii="AppleSystemUIFont" w:hAnsi="AppleSystemUIFont" w:cs="AppleSystemUIFont"/>
        </w:rPr>
        <w:t>approuvé à l’unanimité.</w:t>
      </w:r>
    </w:p>
    <w:p w14:paraId="0BFA82C8" w14:textId="61BD148E" w:rsidR="00E74D34" w:rsidRDefault="00E74D34" w:rsidP="00ED624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CE4EE1">
        <w:rPr>
          <w:rFonts w:ascii="AppleSystemUIFont" w:hAnsi="AppleSystemUIFont" w:cs="AppleSystemUIFont"/>
          <w:b/>
        </w:rPr>
        <w:t>Présentation du rapport financier</w:t>
      </w:r>
      <w:r>
        <w:rPr>
          <w:rFonts w:ascii="AppleSystemUIFont" w:hAnsi="AppleSystemUIFont" w:cs="AppleSystemUIFont"/>
        </w:rPr>
        <w:t xml:space="preserve"> </w:t>
      </w:r>
      <w:r w:rsidR="00486663">
        <w:rPr>
          <w:rFonts w:ascii="AppleSystemUIFont" w:hAnsi="AppleSystemUIFont" w:cs="AppleSystemUIFont"/>
        </w:rPr>
        <w:t xml:space="preserve">en </w:t>
      </w:r>
      <w:proofErr w:type="spellStart"/>
      <w:r w:rsidR="00486663">
        <w:rPr>
          <w:rFonts w:ascii="AppleSystemUIFont" w:hAnsi="AppleSystemUIFont" w:cs="AppleSystemUIFont"/>
        </w:rPr>
        <w:t>visio</w:t>
      </w:r>
      <w:proofErr w:type="spellEnd"/>
      <w:r w:rsidR="00486663"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 xml:space="preserve">par le trésorier (Dr Didier </w:t>
      </w:r>
      <w:proofErr w:type="spellStart"/>
      <w:r>
        <w:rPr>
          <w:rFonts w:ascii="AppleSystemUIFont" w:hAnsi="AppleSystemUIFont" w:cs="AppleSystemUIFont"/>
        </w:rPr>
        <w:t>Cugy</w:t>
      </w:r>
      <w:proofErr w:type="spellEnd"/>
      <w:r>
        <w:rPr>
          <w:rFonts w:ascii="AppleSystemUIFont" w:hAnsi="AppleSystemUIFont" w:cs="AppleSystemUIFont"/>
        </w:rPr>
        <w:t>)</w:t>
      </w:r>
      <w:r w:rsidR="005A4968">
        <w:rPr>
          <w:rFonts w:ascii="AppleSystemUIFont" w:hAnsi="AppleSystemUIFont" w:cs="AppleSystemUIFont"/>
        </w:rPr>
        <w:t xml:space="preserve"> : </w:t>
      </w:r>
      <w:r>
        <w:rPr>
          <w:rFonts w:ascii="AppleSystemUIFont" w:hAnsi="AppleSystemUIFont" w:cs="AppleSystemUIFont"/>
        </w:rPr>
        <w:t>approuvé à l’unanimité.</w:t>
      </w:r>
    </w:p>
    <w:p w14:paraId="4E0217E6" w14:textId="77777777" w:rsidR="005A4968" w:rsidRPr="00CE4EE1" w:rsidRDefault="005A4968" w:rsidP="005A496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u w:val="single"/>
        </w:rPr>
      </w:pPr>
      <w:r w:rsidRPr="00CE4EE1">
        <w:rPr>
          <w:rFonts w:ascii="AppleSystemUIFont" w:hAnsi="AppleSystemUIFont" w:cs="AppleSystemUIFont"/>
          <w:b/>
        </w:rPr>
        <w:t>Renouvellement du Conseil syndical</w:t>
      </w:r>
      <w:r w:rsidRPr="00CE4EE1">
        <w:rPr>
          <w:rFonts w:ascii="AppleSystemUIFont" w:hAnsi="AppleSystemUIFont" w:cs="AppleSystemUIFont"/>
        </w:rPr>
        <w:t xml:space="preserve"> :</w:t>
      </w:r>
      <w:r w:rsidRPr="00CE4EE1">
        <w:rPr>
          <w:rFonts w:ascii="AppleSystemUIFont" w:hAnsi="AppleSystemUIFont" w:cs="AppleSystemUIFont"/>
          <w:u w:val="single"/>
        </w:rPr>
        <w:t xml:space="preserve"> </w:t>
      </w:r>
    </w:p>
    <w:p w14:paraId="415BAB32" w14:textId="77777777" w:rsidR="005A4968" w:rsidRDefault="005A4968" w:rsidP="005A496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Les Dr Alexandre Aranda, Michel Dib, Bernard </w:t>
      </w:r>
      <w:proofErr w:type="spellStart"/>
      <w:r>
        <w:rPr>
          <w:rFonts w:ascii="AppleSystemUIFont" w:hAnsi="AppleSystemUIFont" w:cs="AppleSystemUIFont"/>
        </w:rPr>
        <w:t>Petriat</w:t>
      </w:r>
      <w:proofErr w:type="spellEnd"/>
      <w:r>
        <w:rPr>
          <w:rFonts w:ascii="AppleSystemUIFont" w:hAnsi="AppleSystemUIFont" w:cs="AppleSystemUIFont"/>
        </w:rPr>
        <w:t xml:space="preserve"> et Fouad Gharbi, qui se sont portés candidats, sont élus.</w:t>
      </w:r>
    </w:p>
    <w:p w14:paraId="2477E6BC" w14:textId="77777777" w:rsidR="000C3ECC" w:rsidRDefault="000C3ECC" w:rsidP="00ED624A">
      <w:pPr>
        <w:rPr>
          <w:rFonts w:ascii="AppleSystemUIFont" w:hAnsi="AppleSystemUIFont" w:cs="AppleSystemUIFont"/>
        </w:rPr>
      </w:pPr>
    </w:p>
    <w:p w14:paraId="26DB76FE" w14:textId="2DCA84BF" w:rsidR="004040FF" w:rsidRDefault="000C3ECC" w:rsidP="00ED624A">
      <w:pPr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NB : lors de l’AG de la SFRMS, l’ouverture de la FST aux médecins généralistes a été actée </w:t>
      </w:r>
      <w:r w:rsidR="00ED624A">
        <w:rPr>
          <w:rFonts w:ascii="AppleSystemUIFont" w:hAnsi="AppleSystemUIFont" w:cs="AppleSystemUIFont"/>
        </w:rPr>
        <w:t>(</w:t>
      </w:r>
      <w:r>
        <w:rPr>
          <w:rFonts w:ascii="AppleSystemUIFont" w:hAnsi="AppleSystemUIFont" w:cs="AppleSystemUIFont"/>
        </w:rPr>
        <w:t xml:space="preserve">3 </w:t>
      </w:r>
      <w:r w:rsidR="00ED624A">
        <w:rPr>
          <w:rFonts w:ascii="AppleSystemUIFont" w:hAnsi="AppleSystemUIFont" w:cs="AppleSystemUIFont"/>
        </w:rPr>
        <w:t xml:space="preserve">généralistes en France </w:t>
      </w:r>
      <w:r>
        <w:rPr>
          <w:rFonts w:ascii="AppleSystemUIFont" w:hAnsi="AppleSystemUIFont" w:cs="AppleSystemUIFont"/>
        </w:rPr>
        <w:t xml:space="preserve">sont </w:t>
      </w:r>
      <w:r w:rsidR="00ED624A">
        <w:rPr>
          <w:rFonts w:ascii="AppleSystemUIFont" w:hAnsi="AppleSystemUIFont" w:cs="AppleSystemUIFont"/>
        </w:rPr>
        <w:t>en cours de FST</w:t>
      </w:r>
      <w:r>
        <w:rPr>
          <w:rFonts w:ascii="AppleSystemUIFont" w:hAnsi="AppleSystemUIFont" w:cs="AppleSystemUIFont"/>
        </w:rPr>
        <w:t xml:space="preserve"> actuellement)</w:t>
      </w:r>
      <w:r w:rsidR="00ED624A">
        <w:rPr>
          <w:rFonts w:ascii="AppleSystemUIFont" w:hAnsi="AppleSystemUIFont" w:cs="AppleSystemUIFont"/>
        </w:rPr>
        <w:t>.</w:t>
      </w:r>
    </w:p>
    <w:p w14:paraId="750DC5FA" w14:textId="77777777" w:rsidR="002841DB" w:rsidRDefault="002841DB" w:rsidP="00ED624A">
      <w:pPr>
        <w:rPr>
          <w:rFonts w:ascii="AppleSystemUIFont" w:hAnsi="AppleSystemUIFont" w:cs="AppleSystemUIFont"/>
        </w:rPr>
      </w:pPr>
    </w:p>
    <w:p w14:paraId="18B7CBE4" w14:textId="469072AD" w:rsidR="00571364" w:rsidRPr="001E5920" w:rsidRDefault="002841DB" w:rsidP="00ED624A">
      <w:pPr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Dr Sylvie de La </w:t>
      </w:r>
      <w:proofErr w:type="spellStart"/>
      <w:r>
        <w:rPr>
          <w:rFonts w:ascii="AppleSystemUIFont" w:hAnsi="AppleSystemUIFont" w:cs="AppleSystemUIFont"/>
        </w:rPr>
        <w:t>Tullaye</w:t>
      </w:r>
      <w:proofErr w:type="spellEnd"/>
      <w:r w:rsidR="00486663">
        <w:rPr>
          <w:rFonts w:ascii="AppleSystemUIFont" w:hAnsi="AppleSystemUIFont" w:cs="AppleSystemUIFont"/>
        </w:rPr>
        <w:t>, secrétaire du SMSV</w:t>
      </w:r>
      <w:bookmarkStart w:id="0" w:name="_GoBack"/>
      <w:bookmarkEnd w:id="0"/>
    </w:p>
    <w:sectPr w:rsidR="00571364" w:rsidRPr="001E5920" w:rsidSect="00ED636C">
      <w:pgSz w:w="11900" w:h="16840"/>
      <w:pgMar w:top="1304" w:right="1440" w:bottom="1440" w:left="1440" w:header="708" w:footer="708" w:gutter="0"/>
      <w:cols w:space="708"/>
      <w:docGrid w:linePitch="360"/>
      <w:printerSettings r:id="rId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645D9" w14:textId="77777777" w:rsidR="001E5920" w:rsidRDefault="001E5920" w:rsidP="001E5920">
      <w:r>
        <w:separator/>
      </w:r>
    </w:p>
  </w:endnote>
  <w:endnote w:type="continuationSeparator" w:id="0">
    <w:p w14:paraId="6DBABD0E" w14:textId="77777777" w:rsidR="001E5920" w:rsidRDefault="001E5920" w:rsidP="001E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2F97A" w14:textId="77777777" w:rsidR="001E5920" w:rsidRDefault="001E5920" w:rsidP="001E5920">
      <w:r>
        <w:separator/>
      </w:r>
    </w:p>
  </w:footnote>
  <w:footnote w:type="continuationSeparator" w:id="0">
    <w:p w14:paraId="4902A912" w14:textId="77777777" w:rsidR="001E5920" w:rsidRDefault="001E5920" w:rsidP="001E5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4A"/>
    <w:rsid w:val="000C3ECC"/>
    <w:rsid w:val="00166D86"/>
    <w:rsid w:val="001E5920"/>
    <w:rsid w:val="00235C59"/>
    <w:rsid w:val="002841DB"/>
    <w:rsid w:val="004040FF"/>
    <w:rsid w:val="00486663"/>
    <w:rsid w:val="00571364"/>
    <w:rsid w:val="005A4968"/>
    <w:rsid w:val="00720DC5"/>
    <w:rsid w:val="009A66F4"/>
    <w:rsid w:val="00B01205"/>
    <w:rsid w:val="00BF4DA3"/>
    <w:rsid w:val="00CE4EE1"/>
    <w:rsid w:val="00E71A42"/>
    <w:rsid w:val="00E74D34"/>
    <w:rsid w:val="00ED624A"/>
    <w:rsid w:val="00ED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AB11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59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5920"/>
  </w:style>
  <w:style w:type="paragraph" w:styleId="Pieddepage">
    <w:name w:val="footer"/>
    <w:basedOn w:val="Normal"/>
    <w:link w:val="PieddepageCar"/>
    <w:uiPriority w:val="99"/>
    <w:unhideWhenUsed/>
    <w:rsid w:val="001E59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592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59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5920"/>
  </w:style>
  <w:style w:type="paragraph" w:styleId="Pieddepage">
    <w:name w:val="footer"/>
    <w:basedOn w:val="Normal"/>
    <w:link w:val="PieddepageCar"/>
    <w:uiPriority w:val="99"/>
    <w:unhideWhenUsed/>
    <w:rsid w:val="001E59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5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369</Words>
  <Characters>2031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slt</dc:creator>
  <cp:keywords/>
  <dc:description/>
  <cp:lastModifiedBy>Cabinet</cp:lastModifiedBy>
  <cp:revision>4</cp:revision>
  <dcterms:created xsi:type="dcterms:W3CDTF">2023-05-23T06:57:00Z</dcterms:created>
  <dcterms:modified xsi:type="dcterms:W3CDTF">2023-05-23T08:59:00Z</dcterms:modified>
</cp:coreProperties>
</file>